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 w:themeColor="accent6" w:themeTint="99"/>
  <w:body>
    <w:p w:rsidR="00647696" w:rsidRPr="003143CE" w:rsidRDefault="00647696" w:rsidP="00647696">
      <w:pPr>
        <w:keepNext/>
        <w:numPr>
          <w:ilvl w:val="0"/>
          <w:numId w:val="1"/>
        </w:numPr>
        <w:spacing w:after="0" w:line="360" w:lineRule="auto"/>
        <w:ind w:left="-360"/>
        <w:outlineLvl w:val="2"/>
        <w:rPr>
          <w:b/>
          <w:caps/>
          <w:sz w:val="22"/>
          <w:u w:val="single"/>
          <w:lang w:eastAsia="nl-NL"/>
        </w:rPr>
      </w:pPr>
      <w:bookmarkStart w:id="0" w:name="_Toc232408682"/>
      <w:r w:rsidRPr="003143CE">
        <w:rPr>
          <w:b/>
          <w:caps/>
          <w:sz w:val="22"/>
          <w:u w:val="single"/>
          <w:lang w:eastAsia="nl-NL"/>
        </w:rPr>
        <w:t>Opdracht 3.6 oppotten en verpotten.</w:t>
      </w:r>
      <w:bookmarkEnd w:id="0"/>
      <w:r w:rsidRPr="003143CE">
        <w:rPr>
          <w:b/>
          <w:caps/>
          <w:sz w:val="22"/>
          <w:u w:val="single"/>
          <w:lang w:eastAsia="nl-NL"/>
        </w:rPr>
        <w:t xml:space="preserve"> </w:t>
      </w:r>
    </w:p>
    <w:p w:rsidR="00647696" w:rsidRPr="003143CE" w:rsidRDefault="00647696" w:rsidP="00647696"/>
    <w:tbl>
      <w:tblPr>
        <w:tblpPr w:leftFromText="141" w:rightFromText="141" w:vertAnchor="text" w:horzAnchor="margin" w:tblpX="288" w:tblpY="142"/>
        <w:tblW w:w="9900" w:type="dxa"/>
        <w:tblLook w:val="01E0" w:firstRow="1" w:lastRow="1" w:firstColumn="1" w:lastColumn="1" w:noHBand="0" w:noVBand="0"/>
      </w:tblPr>
      <w:tblGrid>
        <w:gridCol w:w="1831"/>
        <w:gridCol w:w="8069"/>
      </w:tblGrid>
      <w:tr w:rsidR="00647696" w:rsidRPr="003143CE" w:rsidTr="007C6E5E">
        <w:tc>
          <w:tcPr>
            <w:tcW w:w="1831" w:type="dxa"/>
          </w:tcPr>
          <w:p w:rsidR="00647696" w:rsidRPr="003143CE" w:rsidRDefault="00647696" w:rsidP="007C6E5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rPr>
                <w:rFonts w:cs="Tahoma"/>
                <w:b/>
              </w:rPr>
            </w:pPr>
            <w:r w:rsidRPr="003143CE">
              <w:rPr>
                <w:rFonts w:cs="Tahoma"/>
                <w:b/>
              </w:rPr>
              <w:t>Doel</w:t>
            </w:r>
          </w:p>
        </w:tc>
        <w:tc>
          <w:tcPr>
            <w:tcW w:w="8069" w:type="dxa"/>
          </w:tcPr>
          <w:p w:rsidR="00647696" w:rsidRPr="003143CE" w:rsidRDefault="00647696" w:rsidP="00647696">
            <w:pPr>
              <w:widowControl w:val="0"/>
              <w:numPr>
                <w:ilvl w:val="0"/>
                <w:numId w:val="1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Het leren oppotten en verpotten van planten.</w:t>
            </w:r>
          </w:p>
        </w:tc>
      </w:tr>
      <w:tr w:rsidR="00647696" w:rsidRPr="003143CE" w:rsidTr="007C6E5E">
        <w:tc>
          <w:tcPr>
            <w:tcW w:w="1831" w:type="dxa"/>
          </w:tcPr>
          <w:p w:rsidR="00647696" w:rsidRPr="003143CE" w:rsidRDefault="00647696" w:rsidP="007C6E5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rPr>
                <w:rFonts w:cs="Tahoma"/>
                <w:b/>
              </w:rPr>
            </w:pPr>
            <w:r w:rsidRPr="003143CE">
              <w:rPr>
                <w:rFonts w:cs="Tahoma"/>
                <w:b/>
              </w:rPr>
              <w:t>Activiteit</w:t>
            </w:r>
          </w:p>
        </w:tc>
        <w:tc>
          <w:tcPr>
            <w:tcW w:w="8069" w:type="dxa"/>
          </w:tcPr>
          <w:p w:rsidR="00647696" w:rsidRPr="003143CE" w:rsidRDefault="00647696" w:rsidP="00647696">
            <w:pPr>
              <w:widowControl w:val="0"/>
              <w:numPr>
                <w:ilvl w:val="0"/>
                <w:numId w:val="2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Je neemt een plant en een ondergrond mee. Deze plant ga je in de pot zetten.</w:t>
            </w:r>
          </w:p>
        </w:tc>
      </w:tr>
      <w:tr w:rsidR="00647696" w:rsidRPr="003143CE" w:rsidTr="007C6E5E">
        <w:tc>
          <w:tcPr>
            <w:tcW w:w="1831" w:type="dxa"/>
          </w:tcPr>
          <w:p w:rsidR="00647696" w:rsidRPr="003143CE" w:rsidRDefault="00647696" w:rsidP="007C6E5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rPr>
                <w:rFonts w:cs="Tahoma"/>
                <w:b/>
              </w:rPr>
            </w:pPr>
            <w:r w:rsidRPr="003143CE">
              <w:rPr>
                <w:rFonts w:cs="Tahoma"/>
                <w:b/>
              </w:rPr>
              <w:t>Voorwaarden</w:t>
            </w:r>
          </w:p>
        </w:tc>
        <w:tc>
          <w:tcPr>
            <w:tcW w:w="8069" w:type="dxa"/>
          </w:tcPr>
          <w:p w:rsidR="00647696" w:rsidRPr="003143CE" w:rsidRDefault="00647696" w:rsidP="007C6E5E">
            <w:pPr>
              <w:spacing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Let op de volgende punten:</w:t>
            </w:r>
          </w:p>
          <w:p w:rsidR="00647696" w:rsidRPr="003143CE" w:rsidRDefault="00647696" w:rsidP="00647696">
            <w:pPr>
              <w:numPr>
                <w:ilvl w:val="0"/>
                <w:numId w:val="2"/>
              </w:numPr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De soort potgrond</w:t>
            </w:r>
          </w:p>
          <w:p w:rsidR="00647696" w:rsidRPr="003143CE" w:rsidRDefault="00647696" w:rsidP="00647696">
            <w:pPr>
              <w:numPr>
                <w:ilvl w:val="0"/>
                <w:numId w:val="2"/>
              </w:numPr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De verhouding van de plant ten opzichte van de pot</w:t>
            </w:r>
          </w:p>
          <w:p w:rsidR="00647696" w:rsidRPr="003143CE" w:rsidRDefault="00647696" w:rsidP="00647696">
            <w:pPr>
              <w:numPr>
                <w:ilvl w:val="0"/>
                <w:numId w:val="2"/>
              </w:numPr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Gietrand</w:t>
            </w:r>
          </w:p>
        </w:tc>
      </w:tr>
      <w:tr w:rsidR="00647696" w:rsidRPr="003143CE" w:rsidTr="007C6E5E">
        <w:tc>
          <w:tcPr>
            <w:tcW w:w="1831" w:type="dxa"/>
          </w:tcPr>
          <w:p w:rsidR="00647696" w:rsidRPr="003143CE" w:rsidRDefault="00647696" w:rsidP="007C6E5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rPr>
                <w:rFonts w:cs="Tahoma"/>
                <w:b/>
              </w:rPr>
            </w:pPr>
            <w:r w:rsidRPr="003143CE">
              <w:rPr>
                <w:rFonts w:cs="Tahoma"/>
                <w:b/>
              </w:rPr>
              <w:t>Bronnen</w:t>
            </w:r>
          </w:p>
        </w:tc>
        <w:tc>
          <w:tcPr>
            <w:tcW w:w="8069" w:type="dxa"/>
          </w:tcPr>
          <w:p w:rsidR="00647696" w:rsidRPr="003143CE" w:rsidRDefault="00647696" w:rsidP="00647696">
            <w:pPr>
              <w:widowControl w:val="0"/>
              <w:numPr>
                <w:ilvl w:val="0"/>
                <w:numId w:val="3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Internet</w:t>
            </w:r>
          </w:p>
          <w:p w:rsidR="00647696" w:rsidRPr="003143CE" w:rsidRDefault="00647696" w:rsidP="00647696">
            <w:pPr>
              <w:widowControl w:val="0"/>
              <w:numPr>
                <w:ilvl w:val="0"/>
                <w:numId w:val="3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ECC- MBO (via Livelink startpagina “De wereld”)</w:t>
            </w:r>
          </w:p>
        </w:tc>
      </w:tr>
    </w:tbl>
    <w:p w:rsidR="00647696" w:rsidRPr="003143CE" w:rsidRDefault="00647696" w:rsidP="00647696">
      <w:pPr>
        <w:keepNext/>
        <w:spacing w:after="0" w:line="360" w:lineRule="auto"/>
        <w:ind w:left="-360"/>
        <w:outlineLvl w:val="2"/>
        <w:rPr>
          <w:b/>
          <w:caps/>
          <w:sz w:val="22"/>
          <w:u w:val="single"/>
          <w:lang w:eastAsia="nl-NL"/>
        </w:rPr>
      </w:pPr>
    </w:p>
    <w:p w:rsidR="00647696" w:rsidRPr="003143CE" w:rsidRDefault="00647696" w:rsidP="00647696"/>
    <w:p w:rsidR="00647696" w:rsidRPr="003143CE" w:rsidRDefault="00647696" w:rsidP="00647696"/>
    <w:p w:rsidR="00647696" w:rsidRPr="003143CE" w:rsidRDefault="00647696" w:rsidP="00647696"/>
    <w:p w:rsidR="00647696" w:rsidRPr="003143CE" w:rsidRDefault="00647696" w:rsidP="00647696">
      <w:pPr>
        <w:keepNext/>
        <w:numPr>
          <w:ilvl w:val="0"/>
          <w:numId w:val="1"/>
        </w:numPr>
        <w:spacing w:after="0" w:line="360" w:lineRule="auto"/>
        <w:ind w:left="-360"/>
        <w:outlineLvl w:val="2"/>
        <w:rPr>
          <w:b/>
          <w:caps/>
          <w:sz w:val="22"/>
          <w:u w:val="single"/>
          <w:lang w:eastAsia="nl-NL"/>
        </w:rPr>
      </w:pPr>
      <w:bookmarkStart w:id="1" w:name="_Toc232408683"/>
      <w:r w:rsidRPr="003143CE">
        <w:rPr>
          <w:b/>
          <w:caps/>
          <w:sz w:val="22"/>
          <w:u w:val="single"/>
          <w:lang w:eastAsia="nl-NL"/>
        </w:rPr>
        <w:t>Opdracht 3.7 plantenbak maken.</w:t>
      </w:r>
      <w:bookmarkEnd w:id="1"/>
      <w:r w:rsidRPr="003143CE">
        <w:rPr>
          <w:b/>
          <w:caps/>
          <w:sz w:val="22"/>
          <w:u w:val="single"/>
          <w:lang w:eastAsia="nl-NL"/>
        </w:rPr>
        <w:t xml:space="preserve"> </w:t>
      </w:r>
    </w:p>
    <w:tbl>
      <w:tblPr>
        <w:tblpPr w:leftFromText="141" w:rightFromText="141" w:vertAnchor="text" w:horzAnchor="margin" w:tblpY="734"/>
        <w:tblW w:w="9900" w:type="dxa"/>
        <w:tblLook w:val="01E0" w:firstRow="1" w:lastRow="1" w:firstColumn="1" w:lastColumn="1" w:noHBand="0" w:noVBand="0"/>
      </w:tblPr>
      <w:tblGrid>
        <w:gridCol w:w="1831"/>
        <w:gridCol w:w="8069"/>
      </w:tblGrid>
      <w:tr w:rsidR="00647696" w:rsidRPr="003143CE" w:rsidTr="007C6E5E">
        <w:tc>
          <w:tcPr>
            <w:tcW w:w="1831" w:type="dxa"/>
          </w:tcPr>
          <w:p w:rsidR="00647696" w:rsidRPr="003143CE" w:rsidRDefault="00647696" w:rsidP="007C6E5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rPr>
                <w:rFonts w:cs="Tahoma"/>
                <w:b/>
              </w:rPr>
            </w:pPr>
            <w:r w:rsidRPr="003143CE">
              <w:rPr>
                <w:rFonts w:cs="Tahoma"/>
                <w:b/>
              </w:rPr>
              <w:t>Doel</w:t>
            </w:r>
          </w:p>
        </w:tc>
        <w:tc>
          <w:tcPr>
            <w:tcW w:w="8069" w:type="dxa"/>
          </w:tcPr>
          <w:p w:rsidR="00647696" w:rsidRPr="003143CE" w:rsidRDefault="00647696" w:rsidP="00647696">
            <w:pPr>
              <w:widowControl w:val="0"/>
              <w:numPr>
                <w:ilvl w:val="0"/>
                <w:numId w:val="1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Een plantenbak samenstellen met de juiste planten.</w:t>
            </w:r>
          </w:p>
        </w:tc>
      </w:tr>
      <w:tr w:rsidR="00647696" w:rsidRPr="003143CE" w:rsidTr="007C6E5E">
        <w:tc>
          <w:tcPr>
            <w:tcW w:w="1831" w:type="dxa"/>
          </w:tcPr>
          <w:p w:rsidR="00647696" w:rsidRPr="003143CE" w:rsidRDefault="00647696" w:rsidP="007C6E5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rPr>
                <w:rFonts w:cs="Tahoma"/>
                <w:b/>
              </w:rPr>
            </w:pPr>
            <w:r w:rsidRPr="003143CE">
              <w:rPr>
                <w:rFonts w:cs="Tahoma"/>
                <w:b/>
              </w:rPr>
              <w:t>Activiteit</w:t>
            </w:r>
          </w:p>
        </w:tc>
        <w:tc>
          <w:tcPr>
            <w:tcW w:w="8069" w:type="dxa"/>
          </w:tcPr>
          <w:p w:rsidR="00647696" w:rsidRPr="003143CE" w:rsidRDefault="00647696" w:rsidP="00647696">
            <w:pPr>
              <w:widowControl w:val="0"/>
              <w:numPr>
                <w:ilvl w:val="0"/>
                <w:numId w:val="2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 xml:space="preserve">Je gaat een plantenbak maken met </w:t>
            </w:r>
            <w:r>
              <w:rPr>
                <w:rFonts w:cs="Tahoma"/>
                <w:sz w:val="22"/>
              </w:rPr>
              <w:t xml:space="preserve">drie </w:t>
            </w:r>
            <w:r w:rsidRPr="003143CE">
              <w:rPr>
                <w:rFonts w:cs="Tahoma"/>
                <w:sz w:val="22"/>
              </w:rPr>
              <w:t>verschillende planten. Voor het maken van een plantenbak zijn er een aantal aandachtpunten.</w:t>
            </w:r>
          </w:p>
        </w:tc>
      </w:tr>
      <w:tr w:rsidR="00647696" w:rsidRPr="003143CE" w:rsidTr="007C6E5E">
        <w:tc>
          <w:tcPr>
            <w:tcW w:w="1831" w:type="dxa"/>
          </w:tcPr>
          <w:p w:rsidR="00647696" w:rsidRPr="003143CE" w:rsidRDefault="00647696" w:rsidP="007C6E5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rPr>
                <w:rFonts w:cs="Tahoma"/>
                <w:b/>
              </w:rPr>
            </w:pPr>
            <w:r w:rsidRPr="003143CE">
              <w:rPr>
                <w:rFonts w:cs="Tahoma"/>
                <w:b/>
              </w:rPr>
              <w:t>Voorwaarden</w:t>
            </w:r>
          </w:p>
        </w:tc>
        <w:tc>
          <w:tcPr>
            <w:tcW w:w="8069" w:type="dxa"/>
          </w:tcPr>
          <w:p w:rsidR="00647696" w:rsidRPr="003143CE" w:rsidRDefault="00647696" w:rsidP="007C6E5E">
            <w:pPr>
              <w:spacing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Let op de volgende punten.</w:t>
            </w:r>
          </w:p>
          <w:p w:rsidR="00647696" w:rsidRPr="003143CE" w:rsidRDefault="00647696" w:rsidP="00647696">
            <w:pPr>
              <w:numPr>
                <w:ilvl w:val="0"/>
                <w:numId w:val="2"/>
              </w:numPr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De lichtbehoefte van de plant.</w:t>
            </w:r>
          </w:p>
          <w:p w:rsidR="00647696" w:rsidRPr="003143CE" w:rsidRDefault="00647696" w:rsidP="00647696">
            <w:pPr>
              <w:numPr>
                <w:ilvl w:val="0"/>
                <w:numId w:val="2"/>
              </w:numPr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De waterbehoefte van de plant.</w:t>
            </w:r>
          </w:p>
          <w:p w:rsidR="00647696" w:rsidRPr="003143CE" w:rsidRDefault="00647696" w:rsidP="00647696">
            <w:pPr>
              <w:numPr>
                <w:ilvl w:val="0"/>
                <w:numId w:val="2"/>
              </w:numPr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De herkomst van de plant.</w:t>
            </w:r>
          </w:p>
          <w:p w:rsidR="00647696" w:rsidRPr="003143CE" w:rsidRDefault="00647696" w:rsidP="00647696">
            <w:pPr>
              <w:numPr>
                <w:ilvl w:val="0"/>
                <w:numId w:val="2"/>
              </w:numPr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De grote van de planten en de ondergrond.</w:t>
            </w:r>
          </w:p>
        </w:tc>
      </w:tr>
      <w:tr w:rsidR="00647696" w:rsidRPr="003143CE" w:rsidTr="007C6E5E">
        <w:tc>
          <w:tcPr>
            <w:tcW w:w="1831" w:type="dxa"/>
          </w:tcPr>
          <w:p w:rsidR="00647696" w:rsidRPr="003143CE" w:rsidRDefault="00647696" w:rsidP="007C6E5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rPr>
                <w:rFonts w:cs="Tahoma"/>
                <w:b/>
              </w:rPr>
            </w:pPr>
            <w:r w:rsidRPr="003143CE">
              <w:rPr>
                <w:rFonts w:cs="Tahoma"/>
                <w:b/>
              </w:rPr>
              <w:t>Bronnen</w:t>
            </w:r>
          </w:p>
        </w:tc>
        <w:tc>
          <w:tcPr>
            <w:tcW w:w="8069" w:type="dxa"/>
          </w:tcPr>
          <w:p w:rsidR="00647696" w:rsidRPr="003143CE" w:rsidRDefault="00647696" w:rsidP="00647696">
            <w:pPr>
              <w:widowControl w:val="0"/>
              <w:numPr>
                <w:ilvl w:val="0"/>
                <w:numId w:val="3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Internet</w:t>
            </w:r>
          </w:p>
          <w:p w:rsidR="00647696" w:rsidRPr="003143CE" w:rsidRDefault="00647696" w:rsidP="00647696">
            <w:pPr>
              <w:widowControl w:val="0"/>
              <w:numPr>
                <w:ilvl w:val="0"/>
                <w:numId w:val="3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ECC- MBO (via Livelink startpagina “De wereld”)</w:t>
            </w:r>
          </w:p>
        </w:tc>
      </w:tr>
    </w:tbl>
    <w:p w:rsidR="00647696" w:rsidRPr="003143CE" w:rsidRDefault="00647696" w:rsidP="00647696">
      <w:pPr>
        <w:keepNext/>
        <w:numPr>
          <w:ilvl w:val="0"/>
          <w:numId w:val="1"/>
        </w:numPr>
        <w:spacing w:after="0" w:line="360" w:lineRule="auto"/>
        <w:ind w:left="-360"/>
        <w:outlineLvl w:val="2"/>
        <w:rPr>
          <w:b/>
          <w:caps/>
          <w:sz w:val="22"/>
          <w:u w:val="single"/>
          <w:lang w:eastAsia="nl-NL"/>
        </w:rPr>
      </w:pPr>
      <w:r w:rsidRPr="003143CE">
        <w:rPr>
          <w:b/>
          <w:caps/>
          <w:sz w:val="22"/>
          <w:u w:val="single"/>
          <w:lang w:eastAsia="nl-NL"/>
        </w:rPr>
        <w:br w:type="page"/>
      </w:r>
      <w:bookmarkStart w:id="2" w:name="_GoBack"/>
      <w:bookmarkEnd w:id="2"/>
    </w:p>
    <w:p w:rsidR="00647696" w:rsidRPr="003143CE" w:rsidRDefault="00647696" w:rsidP="00647696"/>
    <w:p w:rsidR="00647696" w:rsidRPr="003143CE" w:rsidRDefault="00647696" w:rsidP="00647696"/>
    <w:p w:rsidR="00647696" w:rsidRPr="003143CE" w:rsidRDefault="00647696" w:rsidP="00647696"/>
    <w:p w:rsidR="00647696" w:rsidRPr="003143CE" w:rsidRDefault="00647696" w:rsidP="00647696"/>
    <w:p w:rsidR="00647696" w:rsidRPr="003143CE" w:rsidRDefault="00647696" w:rsidP="00647696"/>
    <w:p w:rsidR="00647696" w:rsidRPr="003143CE" w:rsidRDefault="00647696" w:rsidP="00647696"/>
    <w:p w:rsidR="00C71F97" w:rsidRDefault="00C71F97"/>
    <w:sectPr w:rsidR="00C71F97" w:rsidSect="00647696">
      <w:footerReference w:type="default" r:id="rId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D0" w:rsidRDefault="00647696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F57D0" w:rsidRDefault="00647696">
    <w:pPr>
      <w:pStyle w:val="Voetteks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FE3"/>
    <w:multiLevelType w:val="hybridMultilevel"/>
    <w:tmpl w:val="AC1673B2"/>
    <w:lvl w:ilvl="0" w:tplc="2C8EC9F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1140FFEA">
      <w:start w:val="1"/>
      <w:numFmt w:val="bullet"/>
      <w:lvlText w:val="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1F7E"/>
    <w:multiLevelType w:val="hybridMultilevel"/>
    <w:tmpl w:val="AC828F88"/>
    <w:lvl w:ilvl="0" w:tplc="6CA0D4B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73F21"/>
    <w:multiLevelType w:val="hybridMultilevel"/>
    <w:tmpl w:val="13DE9DD0"/>
    <w:lvl w:ilvl="0" w:tplc="1140FFE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D0AAF"/>
    <w:multiLevelType w:val="hybridMultilevel"/>
    <w:tmpl w:val="67E2BFE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74099C2">
      <w:start w:val="1"/>
      <w:numFmt w:val="bullet"/>
      <w:lvlText w:val=""/>
      <w:lvlJc w:val="left"/>
      <w:pPr>
        <w:tabs>
          <w:tab w:val="num" w:pos="1077"/>
        </w:tabs>
        <w:ind w:left="1190" w:hanging="47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5C65C7"/>
    <w:multiLevelType w:val="hybridMultilevel"/>
    <w:tmpl w:val="88E64036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96"/>
    <w:rsid w:val="00647696"/>
    <w:rsid w:val="00C7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  <w15:chartTrackingRefBased/>
  <w15:docId w15:val="{694A96BF-E00C-4714-BDC9-99868ED3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47696"/>
    <w:pPr>
      <w:spacing w:after="200" w:line="276" w:lineRule="auto"/>
    </w:pPr>
    <w:rPr>
      <w:rFonts w:ascii="Tahoma" w:eastAsia="Calibri" w:hAnsi="Tahoma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647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7696"/>
    <w:rPr>
      <w:rFonts w:ascii="Tahoma" w:eastAsia="Calibri" w:hAnsi="Tahom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Regien ten Napel</dc:creator>
  <cp:keywords/>
  <dc:description/>
  <cp:lastModifiedBy>Regien Mendel - ten Napel</cp:lastModifiedBy>
  <cp:revision>1</cp:revision>
  <dcterms:created xsi:type="dcterms:W3CDTF">2016-02-22T15:24:00Z</dcterms:created>
  <dcterms:modified xsi:type="dcterms:W3CDTF">2016-02-22T15:29:00Z</dcterms:modified>
</cp:coreProperties>
</file>